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99" w:rsidRDefault="004D5DB5" w:rsidP="00F37E35">
      <w:pPr>
        <w:widowControl w:val="0"/>
        <w:spacing w:line="276" w:lineRule="auto"/>
        <w:ind w:left="2124" w:firstLine="708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3D2E99" w:rsidP="003D2E99">
      <w:pPr>
        <w:jc w:val="center"/>
        <w:rPr>
          <w:sz w:val="30"/>
          <w:szCs w:val="30"/>
        </w:rPr>
      </w:pP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932CAD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июля</w:t>
            </w:r>
            <w:r w:rsidR="004D5DB5">
              <w:rPr>
                <w:sz w:val="28"/>
                <w:szCs w:val="28"/>
              </w:rPr>
              <w:t xml:space="preserve">  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F37E35" w:rsidP="00F37E35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932CAD">
              <w:rPr>
                <w:sz w:val="28"/>
                <w:szCs w:val="28"/>
              </w:rPr>
              <w:t xml:space="preserve">№ </w:t>
            </w:r>
            <w:r w:rsidR="004D5D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90/381-15</w:t>
            </w:r>
          </w:p>
        </w:tc>
      </w:tr>
    </w:tbl>
    <w:p w:rsidR="00F37E35" w:rsidRDefault="004D5DB5" w:rsidP="00F37E35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пгт</w:t>
      </w:r>
      <w:proofErr w:type="spellEnd"/>
      <w:r>
        <w:rPr>
          <w:rFonts w:ascii="Times New Roman CYR" w:hAnsi="Times New Roman CYR"/>
          <w:sz w:val="28"/>
          <w:szCs w:val="28"/>
        </w:rPr>
        <w:t>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846C3E">
        <w:rPr>
          <w:b/>
          <w:sz w:val="28"/>
          <w:szCs w:val="28"/>
        </w:rPr>
        <w:t>ии избирательного участка № 1501</w:t>
      </w: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proofErr w:type="gramStart"/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846C3E">
        <w:rPr>
          <w:rFonts w:eastAsia="Lucida Sans Unicode"/>
          <w:sz w:val="28"/>
          <w:szCs w:val="28"/>
        </w:rPr>
        <w:t>ии избирательного участка № 1501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846C3E">
        <w:rPr>
          <w:rFonts w:eastAsia="Lucida Sans Unicode"/>
          <w:sz w:val="28"/>
          <w:szCs w:val="28"/>
        </w:rPr>
        <w:t xml:space="preserve">олоса </w:t>
      </w:r>
      <w:proofErr w:type="spellStart"/>
      <w:r w:rsidR="00846C3E">
        <w:rPr>
          <w:rFonts w:eastAsia="Lucida Sans Unicode"/>
          <w:sz w:val="28"/>
          <w:szCs w:val="28"/>
        </w:rPr>
        <w:t>Карпачевой</w:t>
      </w:r>
      <w:proofErr w:type="spellEnd"/>
      <w:r w:rsidR="009E431A">
        <w:rPr>
          <w:rFonts w:eastAsia="Lucida Sans Unicode"/>
          <w:sz w:val="28"/>
          <w:szCs w:val="28"/>
        </w:rPr>
        <w:t xml:space="preserve"> </w:t>
      </w:r>
      <w:r w:rsidR="003B071C">
        <w:rPr>
          <w:rFonts w:eastAsia="Lucida Sans Unicode"/>
          <w:sz w:val="28"/>
          <w:szCs w:val="28"/>
        </w:rPr>
        <w:t>Екатерины Николаевны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</w:t>
      </w:r>
      <w:proofErr w:type="gramEnd"/>
      <w:r>
        <w:rPr>
          <w:rFonts w:eastAsia="Lucida Sans Unicode"/>
          <w:sz w:val="28"/>
          <w:szCs w:val="28"/>
        </w:rPr>
        <w:t xml:space="preserve">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846C3E">
        <w:rPr>
          <w:rFonts w:eastAsia="Lucida Sans Unicode"/>
          <w:sz w:val="28"/>
          <w:szCs w:val="28"/>
        </w:rPr>
        <w:t>сии избирательного участка №1501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Pr="00131F92">
        <w:rPr>
          <w:rFonts w:eastAsia="Lucida Sans Unicode"/>
          <w:sz w:val="28"/>
          <w:szCs w:val="28"/>
        </w:rPr>
        <w:t xml:space="preserve"> </w:t>
      </w:r>
      <w:proofErr w:type="spellStart"/>
      <w:r w:rsidR="00846C3E">
        <w:rPr>
          <w:rFonts w:eastAsia="Lucida Sans Unicode"/>
          <w:sz w:val="28"/>
          <w:szCs w:val="28"/>
        </w:rPr>
        <w:t>Карпачев</w:t>
      </w:r>
      <w:r w:rsidR="00F37E35">
        <w:rPr>
          <w:rFonts w:eastAsia="Lucida Sans Unicode"/>
          <w:sz w:val="28"/>
          <w:szCs w:val="28"/>
        </w:rPr>
        <w:t>ой</w:t>
      </w:r>
      <w:proofErr w:type="spellEnd"/>
      <w:r w:rsidR="00F37E35">
        <w:rPr>
          <w:rFonts w:eastAsia="Lucida Sans Unicode"/>
          <w:sz w:val="28"/>
          <w:szCs w:val="28"/>
        </w:rPr>
        <w:t xml:space="preserve"> Екатерине Николаевне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846C3E">
        <w:rPr>
          <w:sz w:val="28"/>
          <w:szCs w:val="28"/>
        </w:rPr>
        <w:t>ию избирательного участка № 1501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846C3E">
        <w:rPr>
          <w:sz w:val="28"/>
          <w:szCs w:val="28"/>
        </w:rPr>
        <w:t>ссии избирательного участка 1501</w:t>
      </w:r>
      <w:bookmarkStart w:id="0" w:name="_GoBack"/>
      <w:bookmarkEnd w:id="0"/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Забайкальской районной ТИК Комарову Т.Б.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 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                                   Т.Б. Комарова</w:t>
      </w:r>
    </w:p>
    <w:p w:rsidR="003C1C85" w:rsidRDefault="003C1C85" w:rsidP="003D2E99">
      <w:pPr>
        <w:rPr>
          <w:sz w:val="28"/>
          <w:szCs w:val="28"/>
        </w:rPr>
      </w:pPr>
    </w:p>
    <w:sectPr w:rsidR="003C1C85" w:rsidSect="00970349"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61009"/>
    <w:rsid w:val="002C6E71"/>
    <w:rsid w:val="00305F02"/>
    <w:rsid w:val="00362437"/>
    <w:rsid w:val="003B071C"/>
    <w:rsid w:val="003B396C"/>
    <w:rsid w:val="003C1C85"/>
    <w:rsid w:val="003D2E99"/>
    <w:rsid w:val="00457082"/>
    <w:rsid w:val="0048101F"/>
    <w:rsid w:val="004873E5"/>
    <w:rsid w:val="004D5DB5"/>
    <w:rsid w:val="00521A0E"/>
    <w:rsid w:val="00525515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46C3E"/>
    <w:rsid w:val="008B4916"/>
    <w:rsid w:val="008E640B"/>
    <w:rsid w:val="008E7123"/>
    <w:rsid w:val="00932CAD"/>
    <w:rsid w:val="00937E09"/>
    <w:rsid w:val="00970349"/>
    <w:rsid w:val="009A115F"/>
    <w:rsid w:val="009A38EF"/>
    <w:rsid w:val="009C087E"/>
    <w:rsid w:val="009C6D0F"/>
    <w:rsid w:val="009E431A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1276"/>
    <w:rsid w:val="00CE3D04"/>
    <w:rsid w:val="00CF3012"/>
    <w:rsid w:val="00D013C6"/>
    <w:rsid w:val="00D25DC9"/>
    <w:rsid w:val="00D367F2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37E35"/>
    <w:rsid w:val="00F72C7F"/>
    <w:rsid w:val="00FE5C9F"/>
    <w:rsid w:val="00FF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9BFB-CC87-4A4F-AEA0-7A4D73E1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2024-01-31T05:39:00Z</cp:lastPrinted>
  <dcterms:created xsi:type="dcterms:W3CDTF">2023-08-24T03:55:00Z</dcterms:created>
  <dcterms:modified xsi:type="dcterms:W3CDTF">2024-07-15T10:02:00Z</dcterms:modified>
</cp:coreProperties>
</file>